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F26A" w14:textId="5A693B74" w:rsidR="005D1F40" w:rsidRDefault="005D1F40" w:rsidP="005D1F40">
      <w:pPr>
        <w:spacing w:line="192" w:lineRule="auto"/>
        <w:jc w:val="center"/>
        <w:rPr>
          <w:b/>
          <w:sz w:val="56"/>
          <w:szCs w:val="56"/>
        </w:rPr>
      </w:pPr>
      <w:r w:rsidRPr="000C5713">
        <w:rPr>
          <w:b/>
          <w:sz w:val="72"/>
          <w:szCs w:val="72"/>
        </w:rPr>
        <w:t>Presidential Quotes</w:t>
      </w:r>
      <w:r w:rsidR="000C5713" w:rsidRPr="000C5713">
        <w:rPr>
          <w:b/>
          <w:sz w:val="72"/>
          <w:szCs w:val="72"/>
        </w:rPr>
        <w:t xml:space="preserve"> 7</w:t>
      </w:r>
      <w:r w:rsidRPr="000C5713">
        <w:rPr>
          <w:b/>
          <w:sz w:val="72"/>
          <w:szCs w:val="72"/>
        </w:rPr>
        <w:t xml:space="preserve"> </w:t>
      </w:r>
      <w:r>
        <w:rPr>
          <w:b/>
          <w:sz w:val="56"/>
          <w:szCs w:val="56"/>
        </w:rPr>
        <w:t xml:space="preserve">– Part </w:t>
      </w:r>
      <w:r w:rsidR="000C5713">
        <w:rPr>
          <w:b/>
          <w:sz w:val="56"/>
          <w:szCs w:val="56"/>
        </w:rPr>
        <w:t>1&amp;2</w:t>
      </w:r>
    </w:p>
    <w:p w14:paraId="516FA346" w14:textId="0A2B8E95" w:rsidR="000B7F11" w:rsidRPr="001F7160" w:rsidRDefault="000B7F11" w:rsidP="000B7F11">
      <w:pPr>
        <w:jc w:val="center"/>
        <w:rPr>
          <w:b/>
          <w:sz w:val="24"/>
          <w:szCs w:val="24"/>
        </w:rPr>
      </w:pPr>
      <w:r w:rsidRPr="005D1F40">
        <w:rPr>
          <w:b/>
          <w:sz w:val="36"/>
          <w:szCs w:val="40"/>
        </w:rPr>
        <w:t>Ron Bert</w:t>
      </w:r>
    </w:p>
    <w:p w14:paraId="42D79B4E" w14:textId="77777777" w:rsidR="00D00936" w:rsidRPr="001F7160" w:rsidRDefault="00D00936" w:rsidP="00E81B00">
      <w:pPr>
        <w:pStyle w:val="NoSpacing"/>
        <w:rPr>
          <w:sz w:val="24"/>
          <w:szCs w:val="24"/>
        </w:rPr>
      </w:pPr>
    </w:p>
    <w:p w14:paraId="646DE83C" w14:textId="77777777" w:rsidR="00B163F4" w:rsidRPr="001F7160" w:rsidRDefault="00B163F4" w:rsidP="00E81B00">
      <w:pPr>
        <w:pStyle w:val="NoSpacing"/>
        <w:rPr>
          <w:color w:val="0070C0"/>
          <w:sz w:val="24"/>
          <w:szCs w:val="24"/>
        </w:rPr>
        <w:sectPr w:rsidR="00B163F4" w:rsidRPr="001F7160" w:rsidSect="00C052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205C1F" w14:textId="77777777" w:rsidR="005F15E6" w:rsidRPr="001F7160" w:rsidRDefault="005F15E6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4781B158" w14:textId="77777777" w:rsidR="000C5713" w:rsidRDefault="000C5713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  <w:sectPr w:rsidR="000C5713" w:rsidSect="00B163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DE96EE" w14:textId="5C17DED8" w:rsidR="000C5713" w:rsidRPr="000C5713" w:rsidRDefault="000C5713" w:rsidP="00C052F8">
      <w:pPr>
        <w:pStyle w:val="NoSpacing"/>
        <w:ind w:left="720"/>
        <w:rPr>
          <w:rFonts w:cstheme="minorHAnsi"/>
          <w:b/>
          <w:bCs/>
          <w:color w:val="000000" w:themeColor="text1"/>
          <w:sz w:val="48"/>
          <w:szCs w:val="48"/>
        </w:rPr>
      </w:pPr>
      <w:r w:rsidRPr="000C5713">
        <w:rPr>
          <w:rFonts w:cstheme="minorHAnsi"/>
          <w:b/>
          <w:bCs/>
          <w:color w:val="000000" w:themeColor="text1"/>
          <w:sz w:val="48"/>
          <w:szCs w:val="48"/>
        </w:rPr>
        <w:t>12. Zachary Taylor (1849-1850)</w:t>
      </w:r>
    </w:p>
    <w:p w14:paraId="7451127B" w14:textId="23F907A5" w:rsidR="000C5713" w:rsidRPr="000C5713" w:rsidRDefault="000C5713" w:rsidP="00C052F8">
      <w:pPr>
        <w:pStyle w:val="NoSpacing"/>
        <w:ind w:left="720"/>
        <w:rPr>
          <w:rFonts w:cstheme="minorHAnsi"/>
          <w:b/>
          <w:bCs/>
          <w:color w:val="000000" w:themeColor="text1"/>
          <w:sz w:val="48"/>
          <w:szCs w:val="48"/>
        </w:rPr>
      </w:pPr>
      <w:r w:rsidRPr="000C5713">
        <w:rPr>
          <w:rFonts w:cstheme="minorHAnsi"/>
          <w:b/>
          <w:bCs/>
          <w:color w:val="000000" w:themeColor="text1"/>
          <w:sz w:val="48"/>
          <w:szCs w:val="48"/>
        </w:rPr>
        <w:t>13. Millard Fillmore (1850-1853)</w:t>
      </w:r>
    </w:p>
    <w:p w14:paraId="23A704B5" w14:textId="0D423A12" w:rsidR="000C5713" w:rsidRPr="000C5713" w:rsidRDefault="000C5713" w:rsidP="00C052F8">
      <w:pPr>
        <w:pStyle w:val="NoSpacing"/>
        <w:ind w:left="720"/>
        <w:rPr>
          <w:rFonts w:cstheme="minorHAnsi"/>
          <w:b/>
          <w:bCs/>
          <w:color w:val="000000" w:themeColor="text1"/>
          <w:sz w:val="48"/>
          <w:szCs w:val="48"/>
        </w:rPr>
      </w:pPr>
      <w:r w:rsidRPr="000C5713">
        <w:rPr>
          <w:rFonts w:cstheme="minorHAnsi"/>
          <w:b/>
          <w:bCs/>
          <w:color w:val="000000" w:themeColor="text1"/>
          <w:sz w:val="48"/>
          <w:szCs w:val="48"/>
        </w:rPr>
        <w:t>14. Franklin Pierce (1853-1857)</w:t>
      </w:r>
    </w:p>
    <w:p w14:paraId="40BA7385" w14:textId="50B5E8A2" w:rsidR="000C5713" w:rsidRPr="000C5713" w:rsidRDefault="000C5713" w:rsidP="00C052F8">
      <w:pPr>
        <w:pStyle w:val="NoSpacing"/>
        <w:ind w:left="720"/>
        <w:rPr>
          <w:rFonts w:cstheme="minorHAnsi"/>
          <w:b/>
          <w:bCs/>
          <w:color w:val="000000" w:themeColor="text1"/>
          <w:sz w:val="48"/>
          <w:szCs w:val="48"/>
        </w:rPr>
      </w:pPr>
      <w:r w:rsidRPr="000C5713">
        <w:rPr>
          <w:rFonts w:cstheme="minorHAnsi"/>
          <w:b/>
          <w:bCs/>
          <w:color w:val="000000" w:themeColor="text1"/>
          <w:sz w:val="48"/>
          <w:szCs w:val="48"/>
        </w:rPr>
        <w:t>15. James Buchanan (1857-1861)</w:t>
      </w:r>
    </w:p>
    <w:p w14:paraId="6DAA74D4" w14:textId="47B5344D" w:rsidR="000C5713" w:rsidRDefault="000C5713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0DA44079" w14:textId="77777777" w:rsidR="000C5713" w:rsidRDefault="000C5713" w:rsidP="00C052F8">
      <w:pPr>
        <w:pStyle w:val="NoSpacing"/>
        <w:ind w:left="720"/>
        <w:rPr>
          <w:rFonts w:cstheme="minorHAnsi"/>
          <w:color w:val="000000" w:themeColor="text1"/>
          <w:sz w:val="30"/>
          <w:szCs w:val="30"/>
        </w:rPr>
      </w:pPr>
    </w:p>
    <w:p w14:paraId="6D7ADF2F" w14:textId="1850F198" w:rsidR="00E81B00" w:rsidRPr="000C5713" w:rsidRDefault="00763480" w:rsidP="00C052F8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Hebrews 4:12</w:t>
      </w:r>
    </w:p>
    <w:p w14:paraId="1DD10AAF" w14:textId="77777777" w:rsidR="001F7160" w:rsidRPr="000C5713" w:rsidRDefault="00763480" w:rsidP="00C052F8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2</w:t>
      </w:r>
      <w:r w:rsidRPr="000C5713">
        <w:rPr>
          <w:rFonts w:cstheme="minorHAnsi"/>
          <w:color w:val="000000" w:themeColor="text1"/>
          <w:sz w:val="40"/>
          <w:szCs w:val="40"/>
          <w:vertAlign w:val="superscript"/>
        </w:rPr>
        <w:t>nd</w:t>
      </w:r>
      <w:r w:rsidRPr="000C5713">
        <w:rPr>
          <w:rFonts w:cstheme="minorHAnsi"/>
          <w:color w:val="000000" w:themeColor="text1"/>
          <w:sz w:val="40"/>
          <w:szCs w:val="40"/>
        </w:rPr>
        <w:t xml:space="preserve"> Timothy 3:16</w:t>
      </w:r>
    </w:p>
    <w:p w14:paraId="779391BF" w14:textId="77777777" w:rsidR="00B42F43" w:rsidRPr="000C5713" w:rsidRDefault="00B42F43" w:rsidP="00C052F8">
      <w:pPr>
        <w:pStyle w:val="NoSpacing"/>
        <w:ind w:left="720"/>
        <w:rPr>
          <w:rFonts w:cstheme="minorHAnsi"/>
          <w:sz w:val="40"/>
          <w:szCs w:val="40"/>
        </w:rPr>
      </w:pPr>
      <w:r w:rsidRPr="000C5713">
        <w:rPr>
          <w:rFonts w:cstheme="minorHAnsi"/>
          <w:sz w:val="40"/>
          <w:szCs w:val="40"/>
        </w:rPr>
        <w:t>Matthew 24:13</w:t>
      </w:r>
    </w:p>
    <w:p w14:paraId="734B32BC" w14:textId="77777777" w:rsidR="001F7160" w:rsidRPr="000C5713" w:rsidRDefault="00763480" w:rsidP="00C052F8">
      <w:pPr>
        <w:pStyle w:val="NoSpacing"/>
        <w:ind w:left="720"/>
        <w:rPr>
          <w:rFonts w:cstheme="minorHAnsi"/>
          <w:sz w:val="40"/>
          <w:szCs w:val="40"/>
        </w:rPr>
      </w:pPr>
      <w:r w:rsidRPr="000C5713">
        <w:rPr>
          <w:rFonts w:cstheme="minorHAnsi"/>
          <w:sz w:val="40"/>
          <w:szCs w:val="40"/>
        </w:rPr>
        <w:t>Proverbs 15:32</w:t>
      </w:r>
    </w:p>
    <w:p w14:paraId="26E65B4C" w14:textId="77777777" w:rsidR="00B42F43" w:rsidRPr="000C5713" w:rsidRDefault="00B42F43" w:rsidP="00C052F8">
      <w:pPr>
        <w:pStyle w:val="NoSpacing"/>
        <w:ind w:left="720"/>
        <w:rPr>
          <w:rFonts w:cstheme="minorHAnsi"/>
          <w:sz w:val="40"/>
          <w:szCs w:val="40"/>
        </w:rPr>
      </w:pPr>
      <w:r w:rsidRPr="000C5713">
        <w:rPr>
          <w:rFonts w:cstheme="minorHAnsi"/>
          <w:sz w:val="40"/>
          <w:szCs w:val="40"/>
        </w:rPr>
        <w:t>Proverbs 14:12</w:t>
      </w:r>
    </w:p>
    <w:p w14:paraId="6E4935F8" w14:textId="77777777" w:rsidR="001F7160" w:rsidRPr="000C5713" w:rsidRDefault="00763480" w:rsidP="00C052F8">
      <w:pPr>
        <w:pStyle w:val="NoSpacing"/>
        <w:ind w:left="720"/>
        <w:rPr>
          <w:rFonts w:cstheme="minorHAnsi"/>
          <w:sz w:val="40"/>
          <w:szCs w:val="40"/>
        </w:rPr>
      </w:pPr>
      <w:r w:rsidRPr="000C5713">
        <w:rPr>
          <w:rFonts w:cstheme="minorHAnsi"/>
          <w:sz w:val="40"/>
          <w:szCs w:val="40"/>
        </w:rPr>
        <w:t>Galatians 5:1</w:t>
      </w:r>
    </w:p>
    <w:p w14:paraId="09A85040" w14:textId="211DCAF1" w:rsidR="001F7160" w:rsidRPr="000C5713" w:rsidRDefault="007620B8" w:rsidP="00C052F8">
      <w:pPr>
        <w:pStyle w:val="NoSpacing"/>
        <w:ind w:left="720"/>
        <w:rPr>
          <w:rFonts w:cstheme="minorHAnsi"/>
          <w:sz w:val="40"/>
          <w:szCs w:val="40"/>
        </w:rPr>
      </w:pPr>
      <w:r w:rsidRPr="000C5713">
        <w:rPr>
          <w:rFonts w:cstheme="minorHAnsi"/>
          <w:sz w:val="40"/>
          <w:szCs w:val="40"/>
        </w:rPr>
        <w:t>Romans 12:9</w:t>
      </w:r>
    </w:p>
    <w:p w14:paraId="3D10BC95" w14:textId="264BA33D" w:rsidR="005E68E7" w:rsidRPr="000C5713" w:rsidRDefault="005E68E7" w:rsidP="00192A81">
      <w:pPr>
        <w:rPr>
          <w:color w:val="0070C0"/>
          <w:sz w:val="40"/>
          <w:szCs w:val="40"/>
        </w:rPr>
      </w:pPr>
    </w:p>
    <w:p w14:paraId="52407E6A" w14:textId="72564461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Acts 2:40</w:t>
      </w:r>
    </w:p>
    <w:p w14:paraId="0F3E9409" w14:textId="225FFF1C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1</w:t>
      </w:r>
      <w:r w:rsidRPr="000C5713">
        <w:rPr>
          <w:rFonts w:cstheme="minorHAnsi"/>
          <w:color w:val="000000" w:themeColor="text1"/>
          <w:sz w:val="40"/>
          <w:szCs w:val="40"/>
          <w:vertAlign w:val="superscript"/>
        </w:rPr>
        <w:t>st</w:t>
      </w:r>
      <w:r w:rsidRPr="000C5713">
        <w:rPr>
          <w:rFonts w:cstheme="minorHAnsi"/>
          <w:color w:val="000000" w:themeColor="text1"/>
          <w:sz w:val="40"/>
          <w:szCs w:val="40"/>
        </w:rPr>
        <w:t xml:space="preserve"> Timothy 2:4</w:t>
      </w:r>
    </w:p>
    <w:p w14:paraId="6EC1C37B" w14:textId="45B37DAE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James 1:27</w:t>
      </w:r>
    </w:p>
    <w:p w14:paraId="1A7537F4" w14:textId="22AFC8BC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Luke 10:30-31</w:t>
      </w:r>
    </w:p>
    <w:p w14:paraId="1DF03F45" w14:textId="05B5F65F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Acts 2:46-47</w:t>
      </w:r>
    </w:p>
    <w:p w14:paraId="24B7F350" w14:textId="419AF2F3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Matthew 7:24-27</w:t>
      </w:r>
    </w:p>
    <w:p w14:paraId="3FFE1536" w14:textId="542840D2" w:rsidR="000C5713" w:rsidRPr="000C5713" w:rsidRDefault="000C5713" w:rsidP="000C5713">
      <w:pPr>
        <w:pStyle w:val="NoSpacing"/>
        <w:ind w:left="720"/>
        <w:rPr>
          <w:rFonts w:cstheme="minorHAnsi"/>
          <w:color w:val="000000" w:themeColor="text1"/>
          <w:sz w:val="40"/>
          <w:szCs w:val="40"/>
        </w:rPr>
      </w:pPr>
      <w:r w:rsidRPr="000C5713">
        <w:rPr>
          <w:rFonts w:cstheme="minorHAnsi"/>
          <w:color w:val="000000" w:themeColor="text1"/>
          <w:sz w:val="40"/>
          <w:szCs w:val="40"/>
        </w:rPr>
        <w:t>2</w:t>
      </w:r>
      <w:r w:rsidRPr="000C5713">
        <w:rPr>
          <w:rFonts w:cstheme="minorHAnsi"/>
          <w:color w:val="000000" w:themeColor="text1"/>
          <w:sz w:val="40"/>
          <w:szCs w:val="40"/>
          <w:vertAlign w:val="superscript"/>
        </w:rPr>
        <w:t>nd</w:t>
      </w:r>
      <w:r w:rsidRPr="000C5713">
        <w:rPr>
          <w:rFonts w:cstheme="minorHAnsi"/>
          <w:color w:val="000000" w:themeColor="text1"/>
          <w:sz w:val="40"/>
          <w:szCs w:val="40"/>
        </w:rPr>
        <w:t xml:space="preserve"> Peter 2:19</w:t>
      </w:r>
    </w:p>
    <w:p w14:paraId="461F6477" w14:textId="77777777" w:rsidR="00B163F4" w:rsidRPr="000C5713" w:rsidRDefault="00B163F4" w:rsidP="00192A81">
      <w:pPr>
        <w:rPr>
          <w:color w:val="0070C0"/>
          <w:sz w:val="40"/>
          <w:szCs w:val="40"/>
        </w:rPr>
        <w:sectPr w:rsidR="00B163F4" w:rsidRPr="000C5713" w:rsidSect="000C57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5DF5E2" w14:textId="3898D2E6" w:rsidR="0054301F" w:rsidRPr="000C5713" w:rsidRDefault="000C5713" w:rsidP="00192A81">
      <w:pPr>
        <w:rPr>
          <w:color w:val="0070C0"/>
          <w:sz w:val="40"/>
          <w:szCs w:val="40"/>
        </w:rPr>
      </w:pPr>
      <w:r w:rsidRPr="000C1E0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C6110" wp14:editId="47C71EDD">
                <wp:simplePos x="0" y="0"/>
                <wp:positionH relativeFrom="margin">
                  <wp:posOffset>3766620</wp:posOffset>
                </wp:positionH>
                <wp:positionV relativeFrom="paragraph">
                  <wp:posOffset>186423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55A01" w14:textId="77777777" w:rsidR="000C5713" w:rsidRDefault="000C5713" w:rsidP="000C5713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1ACAE1B6" w14:textId="77777777" w:rsidR="000C5713" w:rsidRDefault="000C5713" w:rsidP="000C5713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C6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6pt;margin-top:14.7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1LqJIN4AAAAK&#10;AQAADwAAAAAAAAAAAAAAAABiBAAAZHJzL2Rvd25yZXYueG1sUEsFBgAAAAAEAAQA8wAAAG0FAAAA&#10;AA==&#10;" filled="f" stroked="f">
                <v:textbox>
                  <w:txbxContent>
                    <w:p w14:paraId="75355A01" w14:textId="77777777" w:rsidR="000C5713" w:rsidRDefault="000C5713" w:rsidP="000C5713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1ACAE1B6" w14:textId="77777777" w:rsidR="000C5713" w:rsidRDefault="000C5713" w:rsidP="000C5713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C83745" w14:textId="4E3BAF0A" w:rsidR="000D4CE4" w:rsidRPr="000C5713" w:rsidRDefault="000D4CE4" w:rsidP="00DE2B5B">
      <w:pPr>
        <w:pStyle w:val="NoSpacing"/>
        <w:ind w:left="720"/>
        <w:rPr>
          <w:b/>
          <w:sz w:val="40"/>
          <w:szCs w:val="40"/>
        </w:rPr>
      </w:pPr>
    </w:p>
    <w:p w14:paraId="40ED099A" w14:textId="752B58EB" w:rsidR="000C5713" w:rsidRDefault="000C5713" w:rsidP="00DE2B5B">
      <w:pPr>
        <w:pStyle w:val="NoSpacing"/>
        <w:ind w:left="720"/>
        <w:rPr>
          <w:b/>
          <w:sz w:val="36"/>
          <w:szCs w:val="36"/>
        </w:rPr>
      </w:pPr>
    </w:p>
    <w:p w14:paraId="4286CB3F" w14:textId="77777777" w:rsidR="000C5713" w:rsidRDefault="000C5713" w:rsidP="00DE2B5B">
      <w:pPr>
        <w:pStyle w:val="NoSpacing"/>
        <w:ind w:left="720"/>
        <w:rPr>
          <w:b/>
          <w:sz w:val="36"/>
          <w:szCs w:val="36"/>
        </w:rPr>
        <w:sectPr w:rsidR="000C5713" w:rsidSect="000C571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7AF978" w14:textId="557D49D8" w:rsidR="000C5713" w:rsidRDefault="000C5713" w:rsidP="00DE2B5B">
      <w:pPr>
        <w:pStyle w:val="NoSpacing"/>
        <w:ind w:left="720"/>
        <w:rPr>
          <w:b/>
          <w:sz w:val="36"/>
          <w:szCs w:val="36"/>
        </w:rPr>
      </w:pPr>
    </w:p>
    <w:p w14:paraId="3D5C4EDD" w14:textId="77777777" w:rsidR="00164140" w:rsidRDefault="00164140" w:rsidP="00D00936">
      <w:pPr>
        <w:rPr>
          <w:color w:val="0070C0"/>
        </w:rPr>
      </w:pPr>
    </w:p>
    <w:p w14:paraId="703FBB8B" w14:textId="77777777" w:rsidR="000C5713" w:rsidRDefault="000C5713" w:rsidP="00C86A4E">
      <w:pPr>
        <w:pStyle w:val="NoSpacing"/>
        <w:ind w:left="720"/>
        <w:rPr>
          <w:b/>
          <w:sz w:val="36"/>
          <w:szCs w:val="36"/>
        </w:rPr>
      </w:pPr>
    </w:p>
    <w:p w14:paraId="307296CE" w14:textId="77777777" w:rsidR="000C5713" w:rsidRDefault="000C5713" w:rsidP="00C86A4E">
      <w:pPr>
        <w:pStyle w:val="NoSpacing"/>
        <w:ind w:left="720"/>
        <w:rPr>
          <w:b/>
          <w:sz w:val="36"/>
          <w:szCs w:val="36"/>
        </w:rPr>
      </w:pPr>
    </w:p>
    <w:p w14:paraId="04FCF1CA" w14:textId="77777777" w:rsidR="000C5713" w:rsidRDefault="000C5713" w:rsidP="00C86A4E">
      <w:pPr>
        <w:pStyle w:val="NoSpacing"/>
        <w:ind w:left="720"/>
        <w:rPr>
          <w:b/>
          <w:sz w:val="36"/>
          <w:szCs w:val="36"/>
        </w:rPr>
      </w:pPr>
    </w:p>
    <w:p w14:paraId="194A5120" w14:textId="37103CE5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Bible is vital to the safety &amp; stability of institutions</w:t>
      </w:r>
    </w:p>
    <w:p w14:paraId="5316EE1F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There cannot be morals without religion</w:t>
      </w:r>
    </w:p>
    <w:p w14:paraId="31BA0FA0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The Bible is the best school book in the world</w:t>
      </w:r>
    </w:p>
    <w:p w14:paraId="49F64A56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Integrity must vigilantly be maintained lest one fall</w:t>
      </w:r>
    </w:p>
    <w:p w14:paraId="088E9D96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Moral/religious training of children protects freedom</w:t>
      </w:r>
    </w:p>
    <w:p w14:paraId="62403CE3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In unity under one God comes common blessings</w:t>
      </w:r>
    </w:p>
    <w:p w14:paraId="556CAF8C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 xml:space="preserve">→ When religion tries to rule individual rights suffer </w:t>
      </w:r>
    </w:p>
    <w:p w14:paraId="45977AF4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National security comes by reliance on God’s grace</w:t>
      </w:r>
    </w:p>
    <w:p w14:paraId="5F54CE76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The winds of war lie in diametrically opposed ideals</w:t>
      </w:r>
    </w:p>
    <w:p w14:paraId="53816D51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Slavery is the bind freedom intends to break</w:t>
      </w:r>
    </w:p>
    <w:p w14:paraId="274B9E36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Government should not be a conduit for charity</w:t>
      </w:r>
    </w:p>
    <w:p w14:paraId="1B0132AB" w14:textId="77777777" w:rsidR="00C86A4E" w:rsidRPr="00763480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 xml:space="preserve">→ Duty of individuals </w:t>
      </w:r>
      <w:r w:rsidR="0004469E">
        <w:rPr>
          <w:b/>
          <w:sz w:val="36"/>
          <w:szCs w:val="36"/>
        </w:rPr>
        <w:t xml:space="preserve">is </w:t>
      </w:r>
      <w:r w:rsidRPr="00763480">
        <w:rPr>
          <w:b/>
          <w:sz w:val="36"/>
          <w:szCs w:val="36"/>
        </w:rPr>
        <w:t>to care for those deserving</w:t>
      </w:r>
    </w:p>
    <w:p w14:paraId="180194AD" w14:textId="77777777" w:rsidR="00C86A4E" w:rsidRDefault="00C86A4E" w:rsidP="00C86A4E">
      <w:pPr>
        <w:pStyle w:val="NoSpacing"/>
        <w:ind w:left="720"/>
        <w:rPr>
          <w:b/>
          <w:sz w:val="36"/>
          <w:szCs w:val="36"/>
        </w:rPr>
      </w:pPr>
      <w:r w:rsidRPr="00763480">
        <w:rPr>
          <w:b/>
          <w:sz w:val="36"/>
          <w:szCs w:val="36"/>
        </w:rPr>
        <w:t>→ In truth wisdom remains through the tests of time</w:t>
      </w:r>
    </w:p>
    <w:p w14:paraId="528A75CF" w14:textId="77777777" w:rsidR="000C5713" w:rsidRDefault="000C5713" w:rsidP="00C86A4E">
      <w:pPr>
        <w:jc w:val="center"/>
        <w:rPr>
          <w:b/>
          <w:sz w:val="40"/>
          <w:szCs w:val="40"/>
        </w:rPr>
      </w:pPr>
    </w:p>
    <w:p w14:paraId="27988554" w14:textId="35E9A0F6" w:rsidR="00C86A4E" w:rsidRDefault="000C5713" w:rsidP="000C5713">
      <w:pPr>
        <w:rPr>
          <w:color w:val="0070C0"/>
        </w:rPr>
      </w:pPr>
      <w:r>
        <w:rPr>
          <w:b/>
          <w:sz w:val="40"/>
          <w:szCs w:val="40"/>
        </w:rPr>
        <w:t xml:space="preserve">                      </w:t>
      </w:r>
      <w:r w:rsidR="00C86A4E" w:rsidRPr="00763480">
        <w:rPr>
          <w:b/>
          <w:sz w:val="40"/>
          <w:szCs w:val="40"/>
        </w:rPr>
        <w:t>Only God’s Word can save a people</w:t>
      </w:r>
    </w:p>
    <w:sectPr w:rsidR="00C86A4E" w:rsidSect="00DE2B5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5E"/>
    <w:rsid w:val="000101C4"/>
    <w:rsid w:val="0004469E"/>
    <w:rsid w:val="0005455E"/>
    <w:rsid w:val="0007791A"/>
    <w:rsid w:val="000A2444"/>
    <w:rsid w:val="000A62C3"/>
    <w:rsid w:val="000B46A0"/>
    <w:rsid w:val="000B7F11"/>
    <w:rsid w:val="000C02BD"/>
    <w:rsid w:val="000C5713"/>
    <w:rsid w:val="000D4CE4"/>
    <w:rsid w:val="00164140"/>
    <w:rsid w:val="0018462F"/>
    <w:rsid w:val="00192A81"/>
    <w:rsid w:val="00195A9F"/>
    <w:rsid w:val="001B18C8"/>
    <w:rsid w:val="001F7160"/>
    <w:rsid w:val="00210E0C"/>
    <w:rsid w:val="00246D89"/>
    <w:rsid w:val="002520C1"/>
    <w:rsid w:val="00255CB6"/>
    <w:rsid w:val="002713E4"/>
    <w:rsid w:val="0027657A"/>
    <w:rsid w:val="002D08F2"/>
    <w:rsid w:val="0037084A"/>
    <w:rsid w:val="003B2549"/>
    <w:rsid w:val="003C3C80"/>
    <w:rsid w:val="00460A5C"/>
    <w:rsid w:val="005174CD"/>
    <w:rsid w:val="005223CE"/>
    <w:rsid w:val="0054301F"/>
    <w:rsid w:val="00552561"/>
    <w:rsid w:val="00556501"/>
    <w:rsid w:val="00557595"/>
    <w:rsid w:val="00575943"/>
    <w:rsid w:val="005B00C2"/>
    <w:rsid w:val="005D1F40"/>
    <w:rsid w:val="005D64B0"/>
    <w:rsid w:val="005E68E7"/>
    <w:rsid w:val="005F15E6"/>
    <w:rsid w:val="005F2342"/>
    <w:rsid w:val="00601296"/>
    <w:rsid w:val="0066400E"/>
    <w:rsid w:val="0069567A"/>
    <w:rsid w:val="006961EF"/>
    <w:rsid w:val="006C2D2C"/>
    <w:rsid w:val="00700BC3"/>
    <w:rsid w:val="00731344"/>
    <w:rsid w:val="00747B0E"/>
    <w:rsid w:val="00761413"/>
    <w:rsid w:val="007620B8"/>
    <w:rsid w:val="00763480"/>
    <w:rsid w:val="007D7282"/>
    <w:rsid w:val="007E7AD3"/>
    <w:rsid w:val="0080640F"/>
    <w:rsid w:val="008220A1"/>
    <w:rsid w:val="00871CE9"/>
    <w:rsid w:val="0087710F"/>
    <w:rsid w:val="00893AF0"/>
    <w:rsid w:val="008A39F8"/>
    <w:rsid w:val="008D59F1"/>
    <w:rsid w:val="00931515"/>
    <w:rsid w:val="00942FEB"/>
    <w:rsid w:val="009956A0"/>
    <w:rsid w:val="009D1FA3"/>
    <w:rsid w:val="00A040F2"/>
    <w:rsid w:val="00A33445"/>
    <w:rsid w:val="00A33617"/>
    <w:rsid w:val="00A46035"/>
    <w:rsid w:val="00A60F47"/>
    <w:rsid w:val="00A87990"/>
    <w:rsid w:val="00A87DA3"/>
    <w:rsid w:val="00A96400"/>
    <w:rsid w:val="00AA72D0"/>
    <w:rsid w:val="00AB03E1"/>
    <w:rsid w:val="00AD6089"/>
    <w:rsid w:val="00AF6673"/>
    <w:rsid w:val="00B163F4"/>
    <w:rsid w:val="00B36769"/>
    <w:rsid w:val="00B42F43"/>
    <w:rsid w:val="00B77885"/>
    <w:rsid w:val="00BC6E43"/>
    <w:rsid w:val="00BD3145"/>
    <w:rsid w:val="00BD4A64"/>
    <w:rsid w:val="00BE6CBB"/>
    <w:rsid w:val="00BF2C84"/>
    <w:rsid w:val="00C052F8"/>
    <w:rsid w:val="00C86A4E"/>
    <w:rsid w:val="00CD30E5"/>
    <w:rsid w:val="00CF42FC"/>
    <w:rsid w:val="00CF76B4"/>
    <w:rsid w:val="00D00936"/>
    <w:rsid w:val="00D21175"/>
    <w:rsid w:val="00D22129"/>
    <w:rsid w:val="00D24779"/>
    <w:rsid w:val="00D841DB"/>
    <w:rsid w:val="00DA3CF2"/>
    <w:rsid w:val="00DB36E1"/>
    <w:rsid w:val="00DB6CD6"/>
    <w:rsid w:val="00DB71FE"/>
    <w:rsid w:val="00DD4661"/>
    <w:rsid w:val="00DE2B5B"/>
    <w:rsid w:val="00E24C37"/>
    <w:rsid w:val="00E436DE"/>
    <w:rsid w:val="00E53F68"/>
    <w:rsid w:val="00E60731"/>
    <w:rsid w:val="00E65189"/>
    <w:rsid w:val="00E66165"/>
    <w:rsid w:val="00E66F26"/>
    <w:rsid w:val="00E8094E"/>
    <w:rsid w:val="00E81B00"/>
    <w:rsid w:val="00EC3A60"/>
    <w:rsid w:val="00F375DF"/>
    <w:rsid w:val="00F60E2B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D1AB"/>
  <w15:docId w15:val="{E46F9822-0552-450C-A5A1-59CD0D1D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F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D0EF-E544-46FE-840C-9D2DA112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3</cp:revision>
  <dcterms:created xsi:type="dcterms:W3CDTF">2020-05-02T18:16:00Z</dcterms:created>
  <dcterms:modified xsi:type="dcterms:W3CDTF">2020-05-02T18:24:00Z</dcterms:modified>
</cp:coreProperties>
</file>